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A1" w:rsidRDefault="00AF6EA1" w:rsidP="00AF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58E4">
        <w:rPr>
          <w:rFonts w:ascii="Times New Roman" w:hAnsi="Times New Roman"/>
          <w:b/>
          <w:sz w:val="28"/>
          <w:szCs w:val="28"/>
        </w:rPr>
        <w:t>Памятка</w:t>
      </w:r>
    </w:p>
    <w:p w:rsidR="00AF6EA1" w:rsidRPr="0076753A" w:rsidRDefault="00AF6EA1" w:rsidP="00AF6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753A">
        <w:rPr>
          <w:rFonts w:ascii="Times New Roman" w:hAnsi="Times New Roman"/>
          <w:b/>
          <w:sz w:val="24"/>
          <w:szCs w:val="24"/>
        </w:rPr>
        <w:t>по прохождению медицинской комиссии в ООО «Медосмотр39» для владельцев личных медицинских книжек (ЛМК):</w:t>
      </w:r>
    </w:p>
    <w:p w:rsidR="00AF6EA1" w:rsidRDefault="00AF6EA1" w:rsidP="00AF6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>Медицинские комиссии проводятся с понедельника по пятницу с 8:00 до 20:00, суббота с 08:00 до 14:00.</w:t>
      </w:r>
      <w:r w:rsidR="004354AE" w:rsidRPr="004354AE">
        <w:t xml:space="preserve"> </w:t>
      </w:r>
      <w:r w:rsidR="004354AE" w:rsidRPr="004354AE">
        <w:rPr>
          <w:rFonts w:ascii="Times New Roman" w:hAnsi="Times New Roman"/>
          <w:sz w:val="20"/>
          <w:szCs w:val="20"/>
        </w:rPr>
        <w:t xml:space="preserve">необходимо заблаговременно бронировать талоны на медосмотры на удобные </w:t>
      </w:r>
      <w:bookmarkStart w:id="0" w:name="_GoBack"/>
      <w:bookmarkEnd w:id="0"/>
      <w:r w:rsidR="004354AE" w:rsidRPr="004354AE">
        <w:rPr>
          <w:rFonts w:ascii="Times New Roman" w:hAnsi="Times New Roman"/>
          <w:sz w:val="20"/>
          <w:szCs w:val="20"/>
        </w:rPr>
        <w:t xml:space="preserve"> дни и время по тел. 988-377 доб. 1.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Вход в </w:t>
      </w:r>
      <w:proofErr w:type="spellStart"/>
      <w:r w:rsidRPr="00633B3F">
        <w:rPr>
          <w:rFonts w:ascii="Times New Roman" w:hAnsi="Times New Roman"/>
          <w:sz w:val="20"/>
          <w:szCs w:val="20"/>
        </w:rPr>
        <w:t>мед</w:t>
      </w:r>
      <w:proofErr w:type="gramStart"/>
      <w:r w:rsidRPr="00633B3F">
        <w:rPr>
          <w:rFonts w:ascii="Times New Roman" w:hAnsi="Times New Roman"/>
          <w:sz w:val="20"/>
          <w:szCs w:val="20"/>
        </w:rPr>
        <w:t>.ц</w:t>
      </w:r>
      <w:proofErr w:type="gramEnd"/>
      <w:r w:rsidRPr="00633B3F">
        <w:rPr>
          <w:rFonts w:ascii="Times New Roman" w:hAnsi="Times New Roman"/>
          <w:sz w:val="20"/>
          <w:szCs w:val="20"/>
        </w:rPr>
        <w:t>ентр</w:t>
      </w:r>
      <w:proofErr w:type="spellEnd"/>
      <w:r w:rsidRPr="00633B3F">
        <w:rPr>
          <w:rFonts w:ascii="Times New Roman" w:hAnsi="Times New Roman"/>
          <w:sz w:val="20"/>
          <w:szCs w:val="20"/>
        </w:rPr>
        <w:t xml:space="preserve"> только в строго согласованное время, указанное на талоне предварительной записи. Правила использования электронной очереди при посещении «по живой очереди»: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>1.  Нажмите один раз кнопку «Получить талон»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2.  Если свободное для посещения время, указанное в появившемся окне, Вас устраивает –  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        нажмите на это окно один раз.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3.   Возьмите талон распечатанный талон с указанием времени посещения и вашего номера </w:t>
      </w:r>
      <w:proofErr w:type="gramStart"/>
      <w:r w:rsidRPr="00633B3F">
        <w:rPr>
          <w:rFonts w:ascii="Times New Roman" w:hAnsi="Times New Roman"/>
          <w:sz w:val="20"/>
          <w:szCs w:val="20"/>
        </w:rPr>
        <w:t>в</w:t>
      </w:r>
      <w:proofErr w:type="gramEnd"/>
      <w:r w:rsidRPr="00633B3F">
        <w:rPr>
          <w:rFonts w:ascii="Times New Roman" w:hAnsi="Times New Roman"/>
          <w:sz w:val="20"/>
          <w:szCs w:val="20"/>
        </w:rPr>
        <w:t xml:space="preserve"> 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       очереди.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>При вызове оператором по номеру талона - подойдите к названному окну регистратуры и пройдите оформление.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33B3F">
        <w:rPr>
          <w:rFonts w:ascii="Times New Roman" w:hAnsi="Times New Roman"/>
          <w:b/>
          <w:sz w:val="20"/>
          <w:szCs w:val="20"/>
        </w:rPr>
        <w:t>Номер очереди в талоне определяет последовательность входа в каждый отдельный кабинет: прием проводиться в порядке очередности номеров талонов.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При себе иметь: </w:t>
      </w:r>
      <w:r w:rsidRPr="00633B3F">
        <w:rPr>
          <w:rFonts w:ascii="Times New Roman" w:hAnsi="Times New Roman"/>
          <w:sz w:val="20"/>
          <w:szCs w:val="20"/>
          <w:u w:val="single"/>
        </w:rPr>
        <w:t>направление на медосмотр</w:t>
      </w:r>
      <w:r w:rsidRPr="00633B3F">
        <w:rPr>
          <w:rFonts w:ascii="Times New Roman" w:hAnsi="Times New Roman"/>
          <w:sz w:val="20"/>
          <w:szCs w:val="20"/>
        </w:rPr>
        <w:t>, паспорт, ЛМК, данные флюорографии и прививок АДСМ, материал для анализа мочи (50 гр.) и кала, для лиц, проходящих осмотр в Центре повторно – ПАСПОРТ ЗДОРОВЬЯ.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>Какие-либо медицинских принадлежностей (шприцы, инструмент, пеленки и т.п.) приносить не требуется.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Вход в </w:t>
      </w:r>
      <w:proofErr w:type="spellStart"/>
      <w:r w:rsidRPr="00633B3F">
        <w:rPr>
          <w:rFonts w:ascii="Times New Roman" w:hAnsi="Times New Roman"/>
          <w:sz w:val="20"/>
          <w:szCs w:val="20"/>
        </w:rPr>
        <w:t>мед</w:t>
      </w:r>
      <w:proofErr w:type="gramStart"/>
      <w:r w:rsidRPr="00633B3F">
        <w:rPr>
          <w:rFonts w:ascii="Times New Roman" w:hAnsi="Times New Roman"/>
          <w:sz w:val="20"/>
          <w:szCs w:val="20"/>
        </w:rPr>
        <w:t>.ц</w:t>
      </w:r>
      <w:proofErr w:type="gramEnd"/>
      <w:r w:rsidRPr="00633B3F">
        <w:rPr>
          <w:rFonts w:ascii="Times New Roman" w:hAnsi="Times New Roman"/>
          <w:sz w:val="20"/>
          <w:szCs w:val="20"/>
        </w:rPr>
        <w:t>ентр</w:t>
      </w:r>
      <w:proofErr w:type="spellEnd"/>
      <w:r w:rsidRPr="00633B3F">
        <w:rPr>
          <w:rFonts w:ascii="Times New Roman" w:hAnsi="Times New Roman"/>
          <w:sz w:val="20"/>
          <w:szCs w:val="20"/>
        </w:rPr>
        <w:t xml:space="preserve"> только в бахилах, которые бесплатно выдаются в гардеробе или регистратуре.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>В регистратуре Вам будет выдана медицинская карта и паспорт здоровья (при его отсутствии), которые будут находиться у вас на руках до полного прохождения медицинского осмотра.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Время прохождения комиссии около </w:t>
      </w:r>
      <w:r w:rsidRPr="00633B3F">
        <w:rPr>
          <w:rFonts w:ascii="Times New Roman" w:hAnsi="Times New Roman"/>
          <w:b/>
          <w:sz w:val="20"/>
          <w:szCs w:val="20"/>
          <w:u w:val="single"/>
        </w:rPr>
        <w:t>3 часов</w:t>
      </w:r>
      <w:r w:rsidRPr="00633B3F">
        <w:rPr>
          <w:rFonts w:ascii="Times New Roman" w:hAnsi="Times New Roman"/>
          <w:sz w:val="20"/>
          <w:szCs w:val="20"/>
        </w:rPr>
        <w:t xml:space="preserve">. Назначение лечения, выписывание рецептов, проведение не предусмотренных объёмом медосмотра процедур и исследований - не входит в обязанности персонала </w:t>
      </w:r>
      <w:proofErr w:type="spellStart"/>
      <w:r w:rsidRPr="00633B3F">
        <w:rPr>
          <w:rFonts w:ascii="Times New Roman" w:hAnsi="Times New Roman"/>
          <w:sz w:val="20"/>
          <w:szCs w:val="20"/>
        </w:rPr>
        <w:t>медцентра</w:t>
      </w:r>
      <w:proofErr w:type="spellEnd"/>
      <w:r w:rsidRPr="00633B3F">
        <w:rPr>
          <w:rFonts w:ascii="Times New Roman" w:hAnsi="Times New Roman"/>
          <w:sz w:val="20"/>
          <w:szCs w:val="20"/>
        </w:rPr>
        <w:t xml:space="preserve">. Указанные </w:t>
      </w:r>
      <w:proofErr w:type="spellStart"/>
      <w:r w:rsidRPr="00633B3F">
        <w:rPr>
          <w:rFonts w:ascii="Times New Roman" w:hAnsi="Times New Roman"/>
          <w:sz w:val="20"/>
          <w:szCs w:val="20"/>
        </w:rPr>
        <w:t>мед</w:t>
      </w:r>
      <w:proofErr w:type="gramStart"/>
      <w:r w:rsidRPr="00633B3F">
        <w:rPr>
          <w:rFonts w:ascii="Times New Roman" w:hAnsi="Times New Roman"/>
          <w:sz w:val="20"/>
          <w:szCs w:val="20"/>
        </w:rPr>
        <w:t>.у</w:t>
      </w:r>
      <w:proofErr w:type="gramEnd"/>
      <w:r w:rsidRPr="00633B3F">
        <w:rPr>
          <w:rFonts w:ascii="Times New Roman" w:hAnsi="Times New Roman"/>
          <w:sz w:val="20"/>
          <w:szCs w:val="20"/>
        </w:rPr>
        <w:t>слуги</w:t>
      </w:r>
      <w:proofErr w:type="spellEnd"/>
      <w:r w:rsidRPr="00633B3F">
        <w:rPr>
          <w:rFonts w:ascii="Times New Roman" w:hAnsi="Times New Roman"/>
          <w:sz w:val="20"/>
          <w:szCs w:val="20"/>
        </w:rPr>
        <w:t xml:space="preserve"> могут быть оказаны Вам за дополнительную плату.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Решение о допуске к работе принимается председателем врачебной комиссии только при наличии всех анализов, исследований и осмотров. Если Вы не завершили осмотр в назначенный срок, то продолжить осмотр возможно только в период действительности уже сданных в ООО «Медосмотр39» анализов и проведенных осмотров врачей-специалистов. 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400"/>
      </w:tblGrid>
      <w:tr w:rsidR="00AF6EA1" w:rsidRPr="00633B3F" w:rsidTr="00766331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>Сроки действительности анализов и обследований:</w:t>
            </w:r>
          </w:p>
        </w:tc>
      </w:tr>
      <w:tr w:rsidR="00AF6EA1" w:rsidRPr="00633B3F" w:rsidTr="00766331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B3F">
              <w:rPr>
                <w:rFonts w:ascii="Times New Roman" w:hAnsi="Times New Roman"/>
                <w:b/>
                <w:sz w:val="20"/>
                <w:szCs w:val="20"/>
              </w:rPr>
              <w:t>две недели: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 xml:space="preserve">  -клинический анализ крови;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 xml:space="preserve">  -клинический анализ мочи; 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B3F">
              <w:rPr>
                <w:rFonts w:ascii="Times New Roman" w:hAnsi="Times New Roman"/>
                <w:b/>
                <w:sz w:val="20"/>
                <w:szCs w:val="20"/>
              </w:rPr>
              <w:t>один месяц: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 xml:space="preserve"> -мазков на флору. 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b/>
                <w:sz w:val="20"/>
                <w:szCs w:val="20"/>
              </w:rPr>
              <w:t xml:space="preserve">45 суток: </w:t>
            </w:r>
            <w:r w:rsidRPr="00633B3F">
              <w:rPr>
                <w:rFonts w:ascii="Times New Roman" w:hAnsi="Times New Roman"/>
                <w:sz w:val="20"/>
                <w:szCs w:val="20"/>
              </w:rPr>
              <w:t>ЭКГ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B3F">
              <w:rPr>
                <w:rFonts w:ascii="Times New Roman" w:hAnsi="Times New Roman"/>
                <w:b/>
                <w:sz w:val="20"/>
                <w:szCs w:val="20"/>
              </w:rPr>
              <w:t>11 месяцев: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 xml:space="preserve"> -цифровая флюорография или рентгенография в 2-х проекциях;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B3F">
              <w:rPr>
                <w:rFonts w:ascii="Times New Roman" w:hAnsi="Times New Roman"/>
                <w:b/>
                <w:sz w:val="20"/>
                <w:szCs w:val="20"/>
              </w:rPr>
              <w:t xml:space="preserve">три месяца: 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 xml:space="preserve"> -исследование крови на сифилис; 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 xml:space="preserve"> -ВИЧ;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 xml:space="preserve"> -маркеры гепатитов; 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>-заключение врача-акушера-гинеколога с результатом исследования на атипические клетки, заверенное печатью учреждения.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>-заключения врачей-специалистов ООО «Медосмотр39»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b/>
                <w:sz w:val="20"/>
                <w:szCs w:val="20"/>
              </w:rPr>
              <w:t>два года</w:t>
            </w:r>
            <w:r w:rsidRPr="00633B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F6EA1" w:rsidRPr="00633B3F" w:rsidRDefault="00AF6EA1" w:rsidP="007663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B3F">
              <w:rPr>
                <w:rFonts w:ascii="Times New Roman" w:hAnsi="Times New Roman"/>
                <w:sz w:val="20"/>
                <w:szCs w:val="20"/>
              </w:rPr>
              <w:t xml:space="preserve"> -маммография (УЗИ молочных желез).</w:t>
            </w:r>
          </w:p>
        </w:tc>
      </w:tr>
    </w:tbl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3B3F">
        <w:rPr>
          <w:rFonts w:ascii="Times New Roman" w:hAnsi="Times New Roman"/>
          <w:sz w:val="20"/>
          <w:szCs w:val="20"/>
        </w:rPr>
        <w:t xml:space="preserve">После прохождения медосмотра вся </w:t>
      </w:r>
      <w:proofErr w:type="spellStart"/>
      <w:r w:rsidRPr="00633B3F">
        <w:rPr>
          <w:rFonts w:ascii="Times New Roman" w:hAnsi="Times New Roman"/>
          <w:sz w:val="20"/>
          <w:szCs w:val="20"/>
        </w:rPr>
        <w:t>меддокументация</w:t>
      </w:r>
      <w:proofErr w:type="spellEnd"/>
      <w:r w:rsidRPr="00633B3F">
        <w:rPr>
          <w:rFonts w:ascii="Times New Roman" w:hAnsi="Times New Roman"/>
          <w:sz w:val="20"/>
          <w:szCs w:val="20"/>
        </w:rPr>
        <w:t xml:space="preserve"> сдается в кабинет№16  </w:t>
      </w:r>
      <w:proofErr w:type="spellStart"/>
      <w:r w:rsidRPr="00633B3F">
        <w:rPr>
          <w:rFonts w:ascii="Times New Roman" w:hAnsi="Times New Roman"/>
          <w:sz w:val="20"/>
          <w:szCs w:val="20"/>
        </w:rPr>
        <w:t>профпатологу</w:t>
      </w:r>
      <w:proofErr w:type="spellEnd"/>
      <w:r w:rsidRPr="00633B3F">
        <w:rPr>
          <w:rFonts w:ascii="Times New Roman" w:hAnsi="Times New Roman"/>
          <w:sz w:val="20"/>
          <w:szCs w:val="20"/>
        </w:rPr>
        <w:t xml:space="preserve"> для оформления допуска к работе. Заключения выдаются централизовано в опечатанном  виде представителю Вашей организации (для </w:t>
      </w:r>
      <w:proofErr w:type="gramStart"/>
      <w:r w:rsidRPr="00633B3F">
        <w:rPr>
          <w:rFonts w:ascii="Times New Roman" w:hAnsi="Times New Roman"/>
          <w:sz w:val="20"/>
          <w:szCs w:val="20"/>
        </w:rPr>
        <w:t>прошедших</w:t>
      </w:r>
      <w:proofErr w:type="gramEnd"/>
      <w:r w:rsidRPr="00633B3F">
        <w:rPr>
          <w:rFonts w:ascii="Times New Roman" w:hAnsi="Times New Roman"/>
          <w:sz w:val="20"/>
          <w:szCs w:val="20"/>
        </w:rPr>
        <w:t xml:space="preserve"> медицинский осмотр от  организации, по договорам).</w:t>
      </w:r>
    </w:p>
    <w:p w:rsidR="00AF6EA1" w:rsidRPr="00633B3F" w:rsidRDefault="00AF6EA1" w:rsidP="00AF6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51CC7" w:rsidRDefault="00F51CC7"/>
    <w:sectPr w:rsidR="00F5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A1"/>
    <w:rsid w:val="004354AE"/>
    <w:rsid w:val="00991A8E"/>
    <w:rsid w:val="00AF6EA1"/>
    <w:rsid w:val="00B94382"/>
    <w:rsid w:val="00F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Паршиков</cp:lastModifiedBy>
  <cp:revision>2</cp:revision>
  <dcterms:created xsi:type="dcterms:W3CDTF">2021-04-26T12:27:00Z</dcterms:created>
  <dcterms:modified xsi:type="dcterms:W3CDTF">2021-04-26T12:27:00Z</dcterms:modified>
</cp:coreProperties>
</file>